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C15F" w14:textId="77777777" w:rsidR="00C72DBE" w:rsidRDefault="00C72DBE" w:rsidP="00C72DBE">
      <w:r w:rsidRPr="00FD253A">
        <w:t>https://hispanicad.com/news/only-2-women-decribe-themselves-beautiful/</w:t>
      </w:r>
    </w:p>
    <w:p w14:paraId="42CC378C" w14:textId="77777777" w:rsidR="00C72DBE" w:rsidRDefault="00C72DBE" w:rsidP="00C72DBE">
      <w:pPr>
        <w:pBdr>
          <w:bottom w:val="single" w:sz="12" w:space="0" w:color="DDDDDD"/>
        </w:pBdr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color w:val="757575"/>
          <w:sz w:val="24"/>
          <w:szCs w:val="24"/>
        </w:rPr>
      </w:pPr>
      <w:r w:rsidRPr="00FD253A">
        <w:rPr>
          <w:rFonts w:ascii="inherit" w:eastAsia="Times New Roman" w:hAnsi="inherit" w:cs="Times New Roman"/>
          <w:b/>
          <w:bCs/>
          <w:kern w:val="36"/>
          <w:sz w:val="24"/>
          <w:szCs w:val="24"/>
        </w:rPr>
        <w:t xml:space="preserve">Only 2% of Women </w:t>
      </w:r>
      <w:proofErr w:type="spellStart"/>
      <w:r w:rsidRPr="00FD253A">
        <w:rPr>
          <w:rFonts w:ascii="inherit" w:eastAsia="Times New Roman" w:hAnsi="inherit" w:cs="Times New Roman"/>
          <w:b/>
          <w:bCs/>
          <w:kern w:val="36"/>
          <w:sz w:val="24"/>
          <w:szCs w:val="24"/>
        </w:rPr>
        <w:t>Decribe</w:t>
      </w:r>
      <w:proofErr w:type="spellEnd"/>
      <w:r w:rsidRPr="00FD253A">
        <w:rPr>
          <w:rFonts w:ascii="inherit" w:eastAsia="Times New Roman" w:hAnsi="inherit" w:cs="Times New Roman"/>
          <w:b/>
          <w:bCs/>
          <w:kern w:val="36"/>
          <w:sz w:val="24"/>
          <w:szCs w:val="24"/>
        </w:rPr>
        <w:t xml:space="preserve"> themselves As Beautiful.</w:t>
      </w:r>
      <w:r>
        <w:rPr>
          <w:rFonts w:ascii="inherit" w:eastAsia="Times New Roman" w:hAnsi="inherit" w:cs="Times New Roman"/>
          <w:b/>
          <w:bCs/>
          <w:kern w:val="36"/>
          <w:sz w:val="24"/>
          <w:szCs w:val="24"/>
        </w:rPr>
        <w:t xml:space="preserve"> </w:t>
      </w:r>
      <w:r w:rsidRPr="00DF6AB7">
        <w:rPr>
          <w:rFonts w:ascii="inherit" w:eastAsia="Times New Roman" w:hAnsi="inherit" w:cs="Times New Roman"/>
          <w:kern w:val="36"/>
          <w:sz w:val="24"/>
          <w:szCs w:val="24"/>
        </w:rPr>
        <w:t>(</w:t>
      </w:r>
      <w:proofErr w:type="spellStart"/>
      <w:r w:rsidRPr="00DF6AB7">
        <w:rPr>
          <w:rFonts w:ascii="inherit" w:eastAsia="Times New Roman" w:hAnsi="inherit" w:cs="Times New Roman"/>
          <w:kern w:val="36"/>
          <w:sz w:val="24"/>
          <w:szCs w:val="24"/>
        </w:rPr>
        <w:t>prnewswire</w:t>
      </w:r>
      <w:proofErr w:type="spellEnd"/>
      <w:r w:rsidRPr="00DF6AB7">
        <w:rPr>
          <w:rFonts w:ascii="inherit" w:eastAsia="Times New Roman" w:hAnsi="inherit" w:cs="Times New Roman"/>
          <w:kern w:val="36"/>
          <w:sz w:val="24"/>
          <w:szCs w:val="24"/>
        </w:rPr>
        <w:t xml:space="preserve">; </w:t>
      </w:r>
      <w:proofErr w:type="gramStart"/>
      <w:r w:rsidRPr="00DF6AB7">
        <w:rPr>
          <w:rFonts w:ascii="inherit" w:eastAsia="Times New Roman" w:hAnsi="inherit" w:cs="Times New Roman"/>
          <w:kern w:val="36"/>
          <w:sz w:val="24"/>
          <w:szCs w:val="24"/>
        </w:rPr>
        <w:t>edited)</w:t>
      </w:r>
      <w:r>
        <w:rPr>
          <w:rFonts w:ascii="inherit" w:eastAsia="Times New Roman" w:hAnsi="inherit" w:cs="Times New Roman"/>
          <w:b/>
          <w:bCs/>
          <w:kern w:val="36"/>
          <w:sz w:val="24"/>
          <w:szCs w:val="24"/>
        </w:rPr>
        <w:t xml:space="preserve">  </w:t>
      </w:r>
      <w:r w:rsidRPr="00FD253A">
        <w:rPr>
          <w:rFonts w:ascii="Times New Roman" w:eastAsia="Times New Roman" w:hAnsi="Times New Roman" w:cs="Times New Roman"/>
          <w:b/>
          <w:bCs/>
          <w:color w:val="757575"/>
          <w:sz w:val="24"/>
          <w:szCs w:val="24"/>
        </w:rPr>
        <w:t>January</w:t>
      </w:r>
      <w:proofErr w:type="gramEnd"/>
      <w:r w:rsidRPr="00FD253A">
        <w:rPr>
          <w:rFonts w:ascii="Times New Roman" w:eastAsia="Times New Roman" w:hAnsi="Times New Roman" w:cs="Times New Roman"/>
          <w:b/>
          <w:bCs/>
          <w:color w:val="757575"/>
          <w:sz w:val="24"/>
          <w:szCs w:val="24"/>
        </w:rPr>
        <w:t xml:space="preserve"> 9, 2005</w:t>
      </w:r>
    </w:p>
    <w:p w14:paraId="2F7BCE20" w14:textId="77777777" w:rsidR="00C72DBE" w:rsidRPr="00167158" w:rsidRDefault="00C72DBE" w:rsidP="00C72DB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</w:rPr>
      </w:pPr>
      <w:r w:rsidRPr="00167158">
        <w:rPr>
          <w:rFonts w:ascii="Segoe UI" w:eastAsia="Times New Roman" w:hAnsi="Segoe UI" w:cs="Segoe UI"/>
          <w:color w:val="222222"/>
        </w:rPr>
        <w:t xml:space="preserve">Dove unveiled a study about the implications of a society that narrowly defines beauty by the images seen in entertainment, </w:t>
      </w:r>
      <w:proofErr w:type="gramStart"/>
      <w:r w:rsidRPr="00167158">
        <w:rPr>
          <w:rFonts w:ascii="Segoe UI" w:eastAsia="Times New Roman" w:hAnsi="Segoe UI" w:cs="Segoe UI"/>
          <w:color w:val="222222"/>
        </w:rPr>
        <w:t>advertising</w:t>
      </w:r>
      <w:proofErr w:type="gramEnd"/>
      <w:r w:rsidRPr="00167158">
        <w:rPr>
          <w:rFonts w:ascii="Segoe UI" w:eastAsia="Times New Roman" w:hAnsi="Segoe UI" w:cs="Segoe UI"/>
          <w:color w:val="222222"/>
        </w:rPr>
        <w:t xml:space="preserve"> and fashion runways. Dove partnered with Dr. Nancy </w:t>
      </w:r>
      <w:proofErr w:type="spellStart"/>
      <w:r w:rsidRPr="00167158">
        <w:rPr>
          <w:rFonts w:ascii="Segoe UI" w:eastAsia="Times New Roman" w:hAnsi="Segoe UI" w:cs="Segoe UI"/>
          <w:color w:val="222222"/>
        </w:rPr>
        <w:t>Etcoff</w:t>
      </w:r>
      <w:proofErr w:type="spellEnd"/>
      <w:r w:rsidRPr="00167158">
        <w:rPr>
          <w:rFonts w:ascii="Segoe UI" w:eastAsia="Times New Roman" w:hAnsi="Segoe UI" w:cs="Segoe UI"/>
          <w:color w:val="222222"/>
        </w:rPr>
        <w:t>, Harvard University and Dr. Susie Orbach, London School of Economics to develop "The Real Truth About Beauty: A Global Report." (3200 women, age 18 -64 from 10 countries)</w:t>
      </w:r>
    </w:p>
    <w:p w14:paraId="3B9F7A6A" w14:textId="77777777" w:rsidR="00C72DBE" w:rsidRPr="00167158" w:rsidRDefault="00C72DBE" w:rsidP="00C72DBE">
      <w:pP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222222"/>
        </w:rPr>
      </w:pPr>
      <w:r w:rsidRPr="00167158">
        <w:rPr>
          <w:rFonts w:ascii="Segoe UI" w:eastAsia="Times New Roman" w:hAnsi="Segoe UI" w:cs="Segoe UI"/>
          <w:color w:val="222222"/>
        </w:rPr>
        <w:t>Specifically, Dove’s mission was to determine</w:t>
      </w:r>
    </w:p>
    <w:p w14:paraId="702817B6" w14:textId="77777777" w:rsidR="00C72DBE" w:rsidRPr="00167158" w:rsidRDefault="00C72DBE" w:rsidP="00C72DBE">
      <w:pPr>
        <w:spacing w:before="100" w:beforeAutospacing="1" w:after="100" w:afterAutospacing="1" w:line="240" w:lineRule="auto"/>
        <w:ind w:left="360" w:firstLine="360"/>
        <w:contextualSpacing/>
        <w:rPr>
          <w:rFonts w:ascii="Segoe UI" w:eastAsia="Times New Roman" w:hAnsi="Segoe UI" w:cs="Segoe UI"/>
          <w:color w:val="222222"/>
        </w:rPr>
      </w:pPr>
      <w:r>
        <w:rPr>
          <w:rFonts w:ascii="Segoe UI" w:eastAsia="Times New Roman" w:hAnsi="Segoe UI" w:cs="Segoe UI"/>
          <w:color w:val="222222"/>
        </w:rPr>
        <w:t xml:space="preserve">&gt; </w:t>
      </w:r>
      <w:r w:rsidRPr="00167158">
        <w:rPr>
          <w:rFonts w:ascii="Segoe UI" w:eastAsia="Times New Roman" w:hAnsi="Segoe UI" w:cs="Segoe UI"/>
          <w:color w:val="222222"/>
        </w:rPr>
        <w:t>how women define beauty</w:t>
      </w:r>
    </w:p>
    <w:p w14:paraId="4D228DD6" w14:textId="77777777" w:rsidR="00C72DBE" w:rsidRPr="00167158" w:rsidRDefault="00C72DBE" w:rsidP="00C72DBE">
      <w:pPr>
        <w:spacing w:before="100" w:beforeAutospacing="1" w:after="100" w:afterAutospacing="1" w:line="240" w:lineRule="auto"/>
        <w:ind w:left="360" w:firstLine="360"/>
        <w:contextualSpacing/>
        <w:rPr>
          <w:rFonts w:ascii="Segoe UI" w:eastAsia="Times New Roman" w:hAnsi="Segoe UI" w:cs="Segoe UI"/>
          <w:color w:val="222222"/>
        </w:rPr>
      </w:pPr>
      <w:r>
        <w:rPr>
          <w:rFonts w:ascii="Segoe UI" w:eastAsia="Times New Roman" w:hAnsi="Segoe UI" w:cs="Segoe UI"/>
          <w:color w:val="222222"/>
        </w:rPr>
        <w:t xml:space="preserve">&gt; </w:t>
      </w:r>
      <w:r w:rsidRPr="00167158">
        <w:rPr>
          <w:rFonts w:ascii="Segoe UI" w:eastAsia="Times New Roman" w:hAnsi="Segoe UI" w:cs="Segoe UI"/>
          <w:color w:val="222222"/>
        </w:rPr>
        <w:t>their level of satisfaction with their own beauty</w:t>
      </w:r>
    </w:p>
    <w:p w14:paraId="41A83A29" w14:textId="77777777" w:rsidR="00C72DBE" w:rsidRDefault="00C72DBE" w:rsidP="00C72DBE">
      <w:pPr>
        <w:spacing w:before="100" w:beforeAutospacing="1" w:after="100" w:afterAutospacing="1" w:line="240" w:lineRule="auto"/>
        <w:ind w:left="360" w:firstLine="360"/>
        <w:contextualSpacing/>
        <w:rPr>
          <w:rFonts w:ascii="Segoe UI" w:eastAsia="Times New Roman" w:hAnsi="Segoe UI" w:cs="Segoe UI"/>
          <w:color w:val="222222"/>
        </w:rPr>
      </w:pPr>
      <w:r>
        <w:rPr>
          <w:rFonts w:ascii="Segoe UI" w:eastAsia="Times New Roman" w:hAnsi="Segoe UI" w:cs="Segoe UI"/>
          <w:color w:val="222222"/>
        </w:rPr>
        <w:t xml:space="preserve">&gt; </w:t>
      </w:r>
      <w:r w:rsidRPr="00167158">
        <w:rPr>
          <w:rFonts w:ascii="Segoe UI" w:eastAsia="Times New Roman" w:hAnsi="Segoe UI" w:cs="Segoe UI"/>
          <w:color w:val="222222"/>
        </w:rPr>
        <w:t>its impact on their sense of well-being</w:t>
      </w:r>
    </w:p>
    <w:p w14:paraId="6DCC148D" w14:textId="77777777" w:rsidR="00C72DBE" w:rsidRPr="00167158" w:rsidRDefault="00C72DBE" w:rsidP="00C72DBE">
      <w:pPr>
        <w:spacing w:before="100" w:beforeAutospacing="1" w:after="100" w:afterAutospacing="1" w:line="240" w:lineRule="auto"/>
        <w:ind w:left="360" w:firstLine="360"/>
        <w:contextualSpacing/>
        <w:rPr>
          <w:rFonts w:ascii="Segoe UI" w:eastAsia="Times New Roman" w:hAnsi="Segoe UI" w:cs="Segoe UI"/>
          <w:color w:val="222222"/>
        </w:rPr>
      </w:pPr>
    </w:p>
    <w:p w14:paraId="493D675F" w14:textId="77777777" w:rsidR="00C72DBE" w:rsidRPr="00167158" w:rsidRDefault="00C72DBE" w:rsidP="00C72DBE">
      <w:pP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222222"/>
        </w:rPr>
      </w:pPr>
      <w:r>
        <w:rPr>
          <w:rFonts w:ascii="Segoe UI" w:eastAsia="Times New Roman" w:hAnsi="Segoe UI" w:cs="Segoe UI"/>
          <w:color w:val="222222"/>
        </w:rPr>
        <w:t>T</w:t>
      </w:r>
      <w:r w:rsidRPr="00167158">
        <w:rPr>
          <w:rFonts w:ascii="Segoe UI" w:eastAsia="Times New Roman" w:hAnsi="Segoe UI" w:cs="Segoe UI"/>
          <w:color w:val="222222"/>
        </w:rPr>
        <w:t>he result: the percentage of women who consider themselves:</w:t>
      </w:r>
    </w:p>
    <w:p w14:paraId="53B394FB" w14:textId="77777777" w:rsidR="00C72DBE" w:rsidRPr="00167158" w:rsidRDefault="00C72DBE" w:rsidP="00C72DBE">
      <w:pPr>
        <w:spacing w:before="100" w:beforeAutospacing="1" w:after="100" w:afterAutospacing="1" w:line="240" w:lineRule="auto"/>
        <w:ind w:left="360" w:firstLine="360"/>
        <w:contextualSpacing/>
        <w:rPr>
          <w:rFonts w:ascii="Segoe UI" w:eastAsia="Times New Roman" w:hAnsi="Segoe UI" w:cs="Segoe UI"/>
          <w:color w:val="222222"/>
        </w:rPr>
      </w:pPr>
      <w:r>
        <w:rPr>
          <w:rFonts w:ascii="Segoe UI" w:eastAsia="Times New Roman" w:hAnsi="Segoe UI" w:cs="Segoe UI"/>
          <w:color w:val="222222"/>
        </w:rPr>
        <w:t xml:space="preserve">&gt; </w:t>
      </w:r>
      <w:r w:rsidRPr="007B13BD">
        <w:rPr>
          <w:rFonts w:ascii="Segoe UI" w:eastAsia="Times New Roman" w:hAnsi="Segoe UI" w:cs="Segoe UI"/>
          <w:color w:val="222222"/>
          <w:u w:val="single"/>
        </w:rPr>
        <w:t>beautiful = 2%</w:t>
      </w:r>
    </w:p>
    <w:p w14:paraId="2B67497C" w14:textId="77777777" w:rsidR="00C72DBE" w:rsidRPr="00167158" w:rsidRDefault="00C72DBE" w:rsidP="00C72DBE">
      <w:pPr>
        <w:spacing w:before="100" w:beforeAutospacing="1" w:after="100" w:afterAutospacing="1" w:line="240" w:lineRule="auto"/>
        <w:ind w:left="360" w:firstLine="360"/>
        <w:contextualSpacing/>
        <w:rPr>
          <w:rFonts w:ascii="Segoe UI" w:eastAsia="Times New Roman" w:hAnsi="Segoe UI" w:cs="Segoe UI"/>
          <w:color w:val="222222"/>
        </w:rPr>
      </w:pPr>
      <w:r>
        <w:rPr>
          <w:rFonts w:ascii="Segoe UI" w:eastAsia="Times New Roman" w:hAnsi="Segoe UI" w:cs="Segoe UI"/>
          <w:color w:val="222222"/>
        </w:rPr>
        <w:t xml:space="preserve">&gt; </w:t>
      </w:r>
      <w:r w:rsidRPr="00167158">
        <w:rPr>
          <w:rFonts w:ascii="Segoe UI" w:eastAsia="Times New Roman" w:hAnsi="Segoe UI" w:cs="Segoe UI"/>
          <w:color w:val="222222"/>
        </w:rPr>
        <w:t>pretty = 5%</w:t>
      </w:r>
    </w:p>
    <w:p w14:paraId="347AEDE5" w14:textId="77777777" w:rsidR="00C72DBE" w:rsidRDefault="00C72DBE" w:rsidP="00C72DBE">
      <w:pPr>
        <w:spacing w:before="100" w:beforeAutospacing="1" w:after="100" w:afterAutospacing="1" w:line="240" w:lineRule="auto"/>
        <w:ind w:left="360" w:firstLine="360"/>
        <w:contextualSpacing/>
        <w:rPr>
          <w:rFonts w:ascii="Segoe UI" w:eastAsia="Times New Roman" w:hAnsi="Segoe UI" w:cs="Segoe UI"/>
          <w:color w:val="222222"/>
        </w:rPr>
      </w:pPr>
      <w:r>
        <w:rPr>
          <w:rFonts w:ascii="Segoe UI" w:eastAsia="Times New Roman" w:hAnsi="Segoe UI" w:cs="Segoe UI"/>
          <w:color w:val="222222"/>
        </w:rPr>
        <w:t xml:space="preserve">&gt; </w:t>
      </w:r>
      <w:r w:rsidRPr="00167158">
        <w:rPr>
          <w:rFonts w:ascii="Segoe UI" w:eastAsia="Times New Roman" w:hAnsi="Segoe UI" w:cs="Segoe UI"/>
          <w:color w:val="222222"/>
        </w:rPr>
        <w:t>attractive = 9%</w:t>
      </w:r>
    </w:p>
    <w:p w14:paraId="6B05277B" w14:textId="77777777" w:rsidR="00C72DBE" w:rsidRPr="00167158" w:rsidRDefault="00C72DBE" w:rsidP="00C72DBE">
      <w:pPr>
        <w:spacing w:before="100" w:beforeAutospacing="1" w:after="100" w:afterAutospacing="1" w:line="240" w:lineRule="auto"/>
        <w:ind w:left="360" w:firstLine="360"/>
        <w:contextualSpacing/>
        <w:rPr>
          <w:rFonts w:ascii="Segoe UI" w:eastAsia="Times New Roman" w:hAnsi="Segoe UI" w:cs="Segoe UI"/>
          <w:color w:val="222222"/>
        </w:rPr>
      </w:pPr>
    </w:p>
    <w:p w14:paraId="3FC889DA" w14:textId="77777777" w:rsidR="00C72DBE" w:rsidRPr="00167158" w:rsidRDefault="00C72DBE" w:rsidP="00C72DBE">
      <w:pP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222222"/>
        </w:rPr>
      </w:pPr>
      <w:r w:rsidRPr="00167158">
        <w:rPr>
          <w:rFonts w:ascii="Segoe UI" w:eastAsia="Times New Roman" w:hAnsi="Segoe UI" w:cs="Segoe UI"/>
          <w:color w:val="222222"/>
        </w:rPr>
        <w:t>When asked about "dissatisfaction with body weight", the percentage answering yes wer</w:t>
      </w:r>
      <w:r>
        <w:rPr>
          <w:rFonts w:ascii="Segoe UI" w:eastAsia="Times New Roman" w:hAnsi="Segoe UI" w:cs="Segoe UI"/>
          <w:color w:val="222222"/>
        </w:rPr>
        <w:t>e:</w:t>
      </w:r>
    </w:p>
    <w:p w14:paraId="0B5D46E4" w14:textId="77777777" w:rsidR="00C72DBE" w:rsidRPr="00167158" w:rsidRDefault="00C72DBE" w:rsidP="00C72DBE">
      <w:pPr>
        <w:spacing w:before="100" w:beforeAutospacing="1" w:after="100" w:afterAutospacing="1" w:line="240" w:lineRule="auto"/>
        <w:ind w:left="360" w:firstLine="360"/>
        <w:contextualSpacing/>
        <w:rPr>
          <w:rFonts w:ascii="Segoe UI" w:eastAsia="Times New Roman" w:hAnsi="Segoe UI" w:cs="Segoe UI"/>
          <w:color w:val="222222"/>
        </w:rPr>
      </w:pPr>
      <w:r>
        <w:rPr>
          <w:rFonts w:ascii="Segoe UI" w:eastAsia="Times New Roman" w:hAnsi="Segoe UI" w:cs="Segoe UI"/>
          <w:color w:val="222222"/>
        </w:rPr>
        <w:t xml:space="preserve">&gt; </w:t>
      </w:r>
      <w:r w:rsidRPr="007B13BD">
        <w:rPr>
          <w:rFonts w:ascii="Segoe UI" w:eastAsia="Times New Roman" w:hAnsi="Segoe UI" w:cs="Segoe UI"/>
          <w:color w:val="222222"/>
          <w:u w:val="single"/>
        </w:rPr>
        <w:t>Japan = 59% (highest)</w:t>
      </w:r>
    </w:p>
    <w:p w14:paraId="14755260" w14:textId="0877D177" w:rsidR="00C72DBE" w:rsidRPr="00167158" w:rsidRDefault="00C72DBE" w:rsidP="00C72DBE">
      <w:pPr>
        <w:spacing w:before="100" w:beforeAutospacing="1" w:after="100" w:afterAutospacing="1" w:line="240" w:lineRule="auto"/>
        <w:ind w:left="360" w:firstLine="360"/>
        <w:contextualSpacing/>
        <w:rPr>
          <w:rFonts w:ascii="Segoe UI" w:eastAsia="Times New Roman" w:hAnsi="Segoe UI" w:cs="Segoe UI"/>
          <w:color w:val="222222"/>
        </w:rPr>
      </w:pPr>
      <w:r>
        <w:rPr>
          <w:rFonts w:ascii="Segoe UI" w:eastAsia="Times New Roman" w:hAnsi="Segoe UI" w:cs="Segoe UI"/>
          <w:color w:val="222222"/>
        </w:rPr>
        <w:t xml:space="preserve">&gt; </w:t>
      </w:r>
      <w:r w:rsidRPr="00167158">
        <w:rPr>
          <w:rFonts w:ascii="Segoe UI" w:eastAsia="Times New Roman" w:hAnsi="Segoe UI" w:cs="Segoe UI"/>
          <w:color w:val="222222"/>
        </w:rPr>
        <w:t>Brazil = 37%</w:t>
      </w:r>
      <w:r w:rsidR="0016027D">
        <w:rPr>
          <w:rFonts w:ascii="Segoe UI" w:eastAsia="Times New Roman" w:hAnsi="Segoe UI" w:cs="Segoe UI"/>
          <w:color w:val="222222"/>
        </w:rPr>
        <w:t xml:space="preserve"> (2nd)</w:t>
      </w:r>
    </w:p>
    <w:p w14:paraId="73E5F388" w14:textId="401AA0EA" w:rsidR="00C72DBE" w:rsidRPr="00167158" w:rsidRDefault="00C72DBE" w:rsidP="00C72DBE">
      <w:pPr>
        <w:spacing w:before="100" w:beforeAutospacing="1" w:after="100" w:afterAutospacing="1" w:line="240" w:lineRule="auto"/>
        <w:ind w:left="360" w:firstLine="360"/>
        <w:contextualSpacing/>
        <w:rPr>
          <w:rFonts w:ascii="Segoe UI" w:eastAsia="Times New Roman" w:hAnsi="Segoe UI" w:cs="Segoe UI"/>
          <w:color w:val="222222"/>
        </w:rPr>
      </w:pPr>
      <w:r>
        <w:rPr>
          <w:rFonts w:ascii="Segoe UI" w:eastAsia="Times New Roman" w:hAnsi="Segoe UI" w:cs="Segoe UI"/>
          <w:color w:val="222222"/>
        </w:rPr>
        <w:t xml:space="preserve">&gt; </w:t>
      </w:r>
      <w:r w:rsidRPr="00167158">
        <w:rPr>
          <w:rFonts w:ascii="Segoe UI" w:eastAsia="Times New Roman" w:hAnsi="Segoe UI" w:cs="Segoe UI"/>
          <w:color w:val="222222"/>
        </w:rPr>
        <w:t>United Kingdom = 36%</w:t>
      </w:r>
      <w:r w:rsidR="0016027D">
        <w:rPr>
          <w:rFonts w:ascii="Segoe UI" w:eastAsia="Times New Roman" w:hAnsi="Segoe UI" w:cs="Segoe UI"/>
          <w:color w:val="222222"/>
        </w:rPr>
        <w:t xml:space="preserve"> (3rd)</w:t>
      </w:r>
    </w:p>
    <w:p w14:paraId="57BC8D42" w14:textId="5F11D7CF" w:rsidR="00C72DBE" w:rsidRDefault="00C72DBE" w:rsidP="00C72DBE">
      <w:pPr>
        <w:spacing w:before="100" w:beforeAutospacing="1" w:after="100" w:afterAutospacing="1" w:line="240" w:lineRule="auto"/>
        <w:ind w:left="360" w:firstLine="360"/>
        <w:contextualSpacing/>
        <w:rPr>
          <w:rFonts w:ascii="Segoe UI" w:eastAsia="Times New Roman" w:hAnsi="Segoe UI" w:cs="Segoe UI"/>
          <w:color w:val="222222"/>
        </w:rPr>
      </w:pPr>
      <w:r>
        <w:rPr>
          <w:rFonts w:ascii="Segoe UI" w:eastAsia="Times New Roman" w:hAnsi="Segoe UI" w:cs="Segoe UI"/>
          <w:color w:val="222222"/>
        </w:rPr>
        <w:t xml:space="preserve">&gt; </w:t>
      </w:r>
      <w:r w:rsidRPr="00167158">
        <w:rPr>
          <w:rFonts w:ascii="Segoe UI" w:eastAsia="Times New Roman" w:hAnsi="Segoe UI" w:cs="Segoe UI"/>
          <w:color w:val="222222"/>
        </w:rPr>
        <w:t>United States = 36%</w:t>
      </w:r>
      <w:r w:rsidR="0016027D">
        <w:rPr>
          <w:rFonts w:ascii="Segoe UI" w:eastAsia="Times New Roman" w:hAnsi="Segoe UI" w:cs="Segoe UI"/>
          <w:color w:val="222222"/>
        </w:rPr>
        <w:t xml:space="preserve"> (4th)</w:t>
      </w:r>
    </w:p>
    <w:p w14:paraId="778409B2" w14:textId="77777777" w:rsidR="00C72DBE" w:rsidRPr="00167158" w:rsidRDefault="00C72DBE" w:rsidP="00C72DBE">
      <w:pPr>
        <w:spacing w:before="100" w:beforeAutospacing="1" w:after="100" w:afterAutospacing="1" w:line="240" w:lineRule="auto"/>
        <w:ind w:left="360" w:firstLine="360"/>
        <w:contextualSpacing/>
        <w:rPr>
          <w:rFonts w:ascii="Segoe UI" w:eastAsia="Times New Roman" w:hAnsi="Segoe UI" w:cs="Segoe UI"/>
          <w:color w:val="222222"/>
        </w:rPr>
      </w:pPr>
    </w:p>
    <w:p w14:paraId="1F74E103" w14:textId="17B7E577" w:rsidR="00C72DBE" w:rsidRDefault="00C72DBE" w:rsidP="00C72DB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</w:rPr>
      </w:pPr>
      <w:proofErr w:type="gramStart"/>
      <w:r w:rsidRPr="00167158">
        <w:rPr>
          <w:rFonts w:ascii="Segoe UI" w:eastAsia="Times New Roman" w:hAnsi="Segoe UI" w:cs="Segoe UI"/>
          <w:color w:val="222222"/>
        </w:rPr>
        <w:t>So</w:t>
      </w:r>
      <w:proofErr w:type="gramEnd"/>
      <w:r w:rsidRPr="00167158">
        <w:rPr>
          <w:rFonts w:ascii="Segoe UI" w:eastAsia="Times New Roman" w:hAnsi="Segoe UI" w:cs="Segoe UI"/>
          <w:color w:val="222222"/>
        </w:rPr>
        <w:t xml:space="preserve"> what is beautiful?</w:t>
      </w:r>
    </w:p>
    <w:p w14:paraId="04EAC446" w14:textId="5FECE8CE" w:rsidR="00C72DBE" w:rsidRDefault="00C72DBE" w:rsidP="00D86824">
      <w:pP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222222"/>
        </w:rPr>
      </w:pPr>
      <w:r>
        <w:rPr>
          <w:rFonts w:ascii="Segoe UI" w:eastAsia="Times New Roman" w:hAnsi="Segoe UI" w:cs="Segoe UI"/>
          <w:color w:val="222222"/>
        </w:rPr>
        <w:t xml:space="preserve">First, women expressed </w:t>
      </w:r>
      <w:r w:rsidR="00D86824">
        <w:rPr>
          <w:rFonts w:ascii="Segoe UI" w:eastAsia="Times New Roman" w:hAnsi="Segoe UI" w:cs="Segoe UI"/>
          <w:color w:val="222222"/>
        </w:rPr>
        <w:t>the definition of beauty:</w:t>
      </w:r>
    </w:p>
    <w:p w14:paraId="449EA2E5" w14:textId="066017A4" w:rsidR="00D86824" w:rsidRDefault="00D86824" w:rsidP="00D86824">
      <w:pP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222222"/>
        </w:rPr>
      </w:pPr>
      <w:r>
        <w:rPr>
          <w:rFonts w:ascii="Segoe UI" w:eastAsia="Times New Roman" w:hAnsi="Segoe UI" w:cs="Segoe UI"/>
          <w:color w:val="222222"/>
        </w:rPr>
        <w:tab/>
        <w:t>&gt; is limited to a physical definition of appearance</w:t>
      </w:r>
    </w:p>
    <w:p w14:paraId="402F025E" w14:textId="37536482" w:rsidR="00D86824" w:rsidRDefault="00D86824" w:rsidP="00D86824">
      <w:pPr>
        <w:spacing w:before="100" w:beforeAutospacing="1" w:after="100" w:afterAutospacing="1" w:line="240" w:lineRule="auto"/>
        <w:ind w:firstLine="720"/>
        <w:contextualSpacing/>
        <w:rPr>
          <w:rFonts w:ascii="Segoe UI" w:eastAsia="Times New Roman" w:hAnsi="Segoe UI" w:cs="Segoe UI"/>
          <w:color w:val="222222"/>
        </w:rPr>
      </w:pPr>
      <w:r>
        <w:rPr>
          <w:rFonts w:ascii="Segoe UI" w:eastAsia="Times New Roman" w:hAnsi="Segoe UI" w:cs="Segoe UI"/>
          <w:color w:val="222222"/>
        </w:rPr>
        <w:t>&gt; is too one dimensional and narrow</w:t>
      </w:r>
    </w:p>
    <w:p w14:paraId="0FBC83A8" w14:textId="68A74693" w:rsidR="00D86824" w:rsidRDefault="00D86824" w:rsidP="00D86824">
      <w:pP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222222"/>
        </w:rPr>
      </w:pPr>
      <w:r>
        <w:rPr>
          <w:rFonts w:ascii="Segoe UI" w:eastAsia="Times New Roman" w:hAnsi="Segoe UI" w:cs="Segoe UI"/>
          <w:color w:val="222222"/>
        </w:rPr>
        <w:tab/>
        <w:t>&gt; equates beauty &amp; physical attractiveness</w:t>
      </w:r>
    </w:p>
    <w:p w14:paraId="744B6DCF" w14:textId="0BB91227" w:rsidR="00D86824" w:rsidRDefault="00D86824" w:rsidP="00D86824">
      <w:pP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222222"/>
        </w:rPr>
      </w:pPr>
      <w:r>
        <w:rPr>
          <w:rFonts w:ascii="Segoe UI" w:eastAsia="Times New Roman" w:hAnsi="Segoe UI" w:cs="Segoe UI"/>
          <w:color w:val="222222"/>
        </w:rPr>
        <w:tab/>
        <w:t>&gt; is nearly impossible to attain</w:t>
      </w:r>
    </w:p>
    <w:p w14:paraId="55FA1112" w14:textId="756DD480" w:rsidR="00D86824" w:rsidRDefault="00D86824" w:rsidP="00D86824">
      <w:pP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222222"/>
        </w:rPr>
      </w:pPr>
    </w:p>
    <w:p w14:paraId="2EC87375" w14:textId="1356589F" w:rsidR="00D86824" w:rsidRDefault="00D86824" w:rsidP="00D86824">
      <w:pPr>
        <w:spacing w:line="240" w:lineRule="auto"/>
        <w:contextualSpacing/>
      </w:pPr>
      <w:r>
        <w:t>Next, women state that the definition of beauty should be expanded to include:</w:t>
      </w:r>
    </w:p>
    <w:p w14:paraId="5B020BE5" w14:textId="77777777" w:rsidR="00D86824" w:rsidRDefault="00D86824" w:rsidP="00D86824">
      <w:pPr>
        <w:spacing w:line="240" w:lineRule="auto"/>
        <w:contextualSpacing/>
      </w:pPr>
      <w:r>
        <w:tab/>
        <w:t>&gt; Behavior</w:t>
      </w:r>
      <w:r>
        <w:tab/>
      </w:r>
      <w:r>
        <w:tab/>
      </w:r>
      <w:r>
        <w:tab/>
      </w:r>
      <w:r>
        <w:tab/>
      </w:r>
      <w:r>
        <w:tab/>
      </w:r>
      <w:r>
        <w:tab/>
        <w:t>&gt; Feeling / Thinking</w:t>
      </w:r>
    </w:p>
    <w:p w14:paraId="788F3976" w14:textId="77777777" w:rsidR="00D86824" w:rsidRDefault="00D86824" w:rsidP="00D86824">
      <w:pPr>
        <w:spacing w:line="240" w:lineRule="auto"/>
        <w:contextualSpacing/>
      </w:pPr>
      <w:r>
        <w:tab/>
      </w:r>
      <w:r>
        <w:tab/>
        <w:t>- showing kindness / compassion</w:t>
      </w:r>
      <w:r>
        <w:tab/>
      </w:r>
      <w:r>
        <w:tab/>
      </w:r>
      <w:r>
        <w:tab/>
        <w:t>- possessing dignity</w:t>
      </w:r>
    </w:p>
    <w:p w14:paraId="299C6BF0" w14:textId="77777777" w:rsidR="00D86824" w:rsidRDefault="00D86824" w:rsidP="00D86824">
      <w:pPr>
        <w:spacing w:line="240" w:lineRule="auto"/>
        <w:contextualSpacing/>
      </w:pPr>
      <w:r>
        <w:tab/>
      </w:r>
      <w:r>
        <w:tab/>
        <w:t>- showing love / affection</w:t>
      </w:r>
      <w:r>
        <w:tab/>
      </w:r>
      <w:r>
        <w:tab/>
      </w:r>
      <w:r>
        <w:tab/>
      </w:r>
      <w:r>
        <w:tab/>
        <w:t>- possessing positive attitude / spirit</w:t>
      </w:r>
    </w:p>
    <w:p w14:paraId="70E5AAA1" w14:textId="77777777" w:rsidR="00D86824" w:rsidRDefault="00D86824" w:rsidP="00D86824">
      <w:pPr>
        <w:spacing w:line="240" w:lineRule="auto"/>
        <w:contextualSpacing/>
      </w:pPr>
      <w:r>
        <w:tab/>
      </w:r>
      <w:r>
        <w:tab/>
        <w:t>- showing self-honesty / authenticity</w:t>
      </w:r>
      <w:r>
        <w:tab/>
      </w:r>
      <w:r>
        <w:tab/>
      </w:r>
      <w:r>
        <w:tab/>
        <w:t>- possessing wisdom</w:t>
      </w:r>
    </w:p>
    <w:p w14:paraId="35CFD787" w14:textId="77777777" w:rsidR="00D86824" w:rsidRDefault="00D86824" w:rsidP="00D86824">
      <w:pPr>
        <w:spacing w:line="240" w:lineRule="auto"/>
        <w:contextualSpacing/>
      </w:pPr>
      <w:r>
        <w:tab/>
      </w:r>
      <w:r>
        <w:tab/>
        <w:t>- showing humor / happiness / laughter</w:t>
      </w:r>
      <w:r>
        <w:tab/>
      </w:r>
      <w:r>
        <w:tab/>
      </w:r>
      <w:r>
        <w:tab/>
        <w:t>- possessing passion</w:t>
      </w:r>
    </w:p>
    <w:p w14:paraId="018C2565" w14:textId="77777777" w:rsidR="00D86824" w:rsidRDefault="00D86824" w:rsidP="00D8682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possessing character / morality</w:t>
      </w:r>
    </w:p>
    <w:p w14:paraId="788354E0" w14:textId="38A219E4" w:rsidR="00D86824" w:rsidRDefault="0016027D" w:rsidP="00D86824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2222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73805" wp14:editId="4286CF05">
                <wp:simplePos x="0" y="0"/>
                <wp:positionH relativeFrom="column">
                  <wp:posOffset>321276</wp:posOffset>
                </wp:positionH>
                <wp:positionV relativeFrom="paragraph">
                  <wp:posOffset>565734</wp:posOffset>
                </wp:positionV>
                <wp:extent cx="6082287" cy="522072"/>
                <wp:effectExtent l="0" t="0" r="13970" b="1143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287" cy="52207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07FC4" id="Rectangle: Rounded Corners 2" o:spid="_x0000_s1026" style="position:absolute;margin-left:25.3pt;margin-top:44.55pt;width:478.9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" filled="f" strokecolor="black [3213]" strokeweight="1pt">
                <v:stroke joinstyle="miter"/>
              </v:roundrect>
            </w:pict>
          </mc:Fallback>
        </mc:AlternateContent>
      </w:r>
      <w:r w:rsidR="00D86824" w:rsidRPr="00167158">
        <w:rPr>
          <w:rFonts w:ascii="Segoe UI" w:eastAsia="Times New Roman" w:hAnsi="Segoe UI" w:cs="Segoe UI"/>
          <w:color w:val="222222"/>
        </w:rPr>
        <w:t xml:space="preserve">This study widened the definition of beauty. </w:t>
      </w:r>
      <w:r w:rsidR="00D86824">
        <w:rPr>
          <w:rFonts w:ascii="Segoe UI" w:eastAsia="Times New Roman" w:hAnsi="Segoe UI" w:cs="Segoe UI"/>
          <w:color w:val="222222"/>
        </w:rPr>
        <w:t xml:space="preserve">It profoundly </w:t>
      </w:r>
      <w:r w:rsidR="00D86824" w:rsidRPr="00167158">
        <w:rPr>
          <w:rFonts w:ascii="Segoe UI" w:eastAsia="Times New Roman" w:hAnsi="Segoe UI" w:cs="Segoe UI"/>
          <w:color w:val="222222"/>
        </w:rPr>
        <w:t>deepened and the ways in which beauty can be defined.</w:t>
      </w:r>
    </w:p>
    <w:p w14:paraId="117E2119" w14:textId="0015DA86" w:rsidR="00D86824" w:rsidRDefault="0016027D" w:rsidP="00D86824">
      <w:pP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222222"/>
        </w:rPr>
      </w:pPr>
      <w:r>
        <w:rPr>
          <w:rFonts w:ascii="Segoe UI" w:eastAsia="Times New Roman" w:hAnsi="Segoe UI" w:cs="Segoe UI"/>
          <w:color w:val="222222"/>
        </w:rPr>
        <w:tab/>
        <w:t>1. What percentage of women considered themselves beautiful?</w:t>
      </w:r>
    </w:p>
    <w:p w14:paraId="57DC3F8F" w14:textId="5549C4C6" w:rsidR="0016027D" w:rsidRDefault="0016027D" w:rsidP="00D86824">
      <w:pP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222222"/>
        </w:rPr>
      </w:pPr>
      <w:r>
        <w:rPr>
          <w:rFonts w:ascii="Segoe UI" w:eastAsia="Times New Roman" w:hAnsi="Segoe UI" w:cs="Segoe UI"/>
          <w:color w:val="222222"/>
        </w:rPr>
        <w:tab/>
        <w:t>2. What country had the highest percentage of women who were dissatisfied with body weight?</w:t>
      </w:r>
    </w:p>
    <w:p w14:paraId="2C439CA7" w14:textId="7E79F671" w:rsidR="00D86824" w:rsidRPr="00167158" w:rsidRDefault="00D86824" w:rsidP="00D86824">
      <w:pP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222222"/>
        </w:rPr>
      </w:pPr>
    </w:p>
    <w:p w14:paraId="2DFAB822" w14:textId="4684421D" w:rsidR="00C72DBE" w:rsidRDefault="00C72DBE" w:rsidP="00C72DBE">
      <w:pPr>
        <w:spacing w:line="240" w:lineRule="auto"/>
        <w:contextualSpacing/>
      </w:pPr>
    </w:p>
    <w:p w14:paraId="5AE929D3" w14:textId="3DF674F2" w:rsidR="00A649B1" w:rsidRDefault="00A649B1" w:rsidP="00C72DBE">
      <w:pPr>
        <w:spacing w:line="240" w:lineRule="auto"/>
        <w:contextualSpacing/>
      </w:pPr>
    </w:p>
    <w:p w14:paraId="32F133F8" w14:textId="6A637294" w:rsidR="00A649B1" w:rsidRDefault="00A649B1" w:rsidP="00C72DBE">
      <w:pPr>
        <w:spacing w:line="240" w:lineRule="auto"/>
        <w:contextualSpacing/>
      </w:pPr>
    </w:p>
    <w:p w14:paraId="042F8E88" w14:textId="1A118C79" w:rsidR="00A649B1" w:rsidRDefault="00A649B1" w:rsidP="00A649B1">
      <w:pPr>
        <w:spacing w:line="240" w:lineRule="auto"/>
        <w:contextualSpacing/>
        <w:jc w:val="center"/>
      </w:pPr>
      <w:r>
        <w:t>Page #1</w:t>
      </w:r>
    </w:p>
    <w:p w14:paraId="509A7A85" w14:textId="77777777" w:rsidR="00A649B1" w:rsidRDefault="00A649B1" w:rsidP="00A649B1">
      <w:r w:rsidRPr="00133B38">
        <w:lastRenderedPageBreak/>
        <w:t>https://www.prnewswire.com/news-releases/a-new-study-from-the-dove-self-esteem-project-finds-1-in-2-girls-say-idealized-beauty-advice-on-social-media-causes-low-self-esteem-301533873.html</w:t>
      </w:r>
    </w:p>
    <w:p w14:paraId="515B3009" w14:textId="77777777" w:rsidR="00A649B1" w:rsidRPr="000A357B" w:rsidRDefault="00A649B1" w:rsidP="00A649B1">
      <w:pPr>
        <w:spacing w:after="150" w:line="240" w:lineRule="auto"/>
        <w:contextualSpacing/>
        <w:textAlignment w:val="center"/>
        <w:outlineLvl w:val="0"/>
        <w:rPr>
          <w:rFonts w:ascii="inherit" w:eastAsia="Times New Roman" w:hAnsi="inherit" w:cs="Times New Roman"/>
          <w:b/>
          <w:bCs/>
          <w:kern w:val="36"/>
          <w:sz w:val="24"/>
          <w:szCs w:val="24"/>
        </w:rPr>
      </w:pPr>
      <w:r w:rsidRPr="000A357B">
        <w:rPr>
          <w:rFonts w:ascii="inherit" w:eastAsia="Times New Roman" w:hAnsi="inherit" w:cs="Times New Roman"/>
          <w:b/>
          <w:bCs/>
          <w:kern w:val="36"/>
          <w:sz w:val="24"/>
          <w:szCs w:val="24"/>
        </w:rPr>
        <w:t>A NEW STUDY FROM THE DOVE SELF-ESTEEM PROJECT FINDS 1 IN 2 GIRLS SAY IDEALIZED BEAUTY ADVICE ON SOCIAL MEDIA CAUSES LOW SELF-ESTEEM </w:t>
      </w:r>
      <w:r>
        <w:rPr>
          <w:rFonts w:ascii="inherit" w:eastAsia="Times New Roman" w:hAnsi="inherit" w:cs="Times New Roman"/>
          <w:b/>
          <w:bCs/>
          <w:kern w:val="36"/>
          <w:sz w:val="24"/>
          <w:szCs w:val="24"/>
        </w:rPr>
        <w:tab/>
      </w:r>
      <w:hyperlink r:id="rId4" w:history="1">
        <w:r w:rsidRPr="00133B38">
          <w:rPr>
            <w:rFonts w:ascii="Times New Roman" w:eastAsia="Times New Roman" w:hAnsi="Times New Roman" w:cs="Times New Roman"/>
            <w:b/>
            <w:bCs/>
            <w:color w:val="00837E"/>
            <w:sz w:val="20"/>
            <w:szCs w:val="20"/>
          </w:rPr>
          <w:t>Dove </w:t>
        </w:r>
      </w:hyperlink>
      <w:r>
        <w:rPr>
          <w:rFonts w:ascii="inherit" w:eastAsia="Times New Roman" w:hAnsi="inherit" w:cs="Times New Roman"/>
          <w:b/>
          <w:bCs/>
          <w:kern w:val="36"/>
          <w:sz w:val="24"/>
          <w:szCs w:val="24"/>
        </w:rPr>
        <w:tab/>
      </w:r>
      <w:r w:rsidRPr="00133B38">
        <w:rPr>
          <w:rFonts w:ascii="Times New Roman" w:eastAsia="Times New Roman" w:hAnsi="Times New Roman" w:cs="Times New Roman"/>
          <w:sz w:val="20"/>
          <w:szCs w:val="20"/>
        </w:rPr>
        <w:t>Apr 27, 2022</w:t>
      </w:r>
    </w:p>
    <w:p w14:paraId="324E9C71" w14:textId="77777777" w:rsidR="00A649B1" w:rsidRPr="00133B38" w:rsidRDefault="00A649B1" w:rsidP="00A649B1">
      <w:pPr>
        <w:spacing w:after="0" w:line="240" w:lineRule="auto"/>
        <w:contextualSpacing/>
        <w:outlineLvl w:val="1"/>
        <w:rPr>
          <w:rFonts w:ascii="inherit" w:eastAsia="Times New Roman" w:hAnsi="inherit" w:cs="Times New Roman"/>
          <w:caps/>
          <w:color w:val="575757"/>
          <w:sz w:val="20"/>
          <w:szCs w:val="20"/>
        </w:rPr>
      </w:pPr>
    </w:p>
    <w:p w14:paraId="0CD4665B" w14:textId="77777777" w:rsidR="00A649B1" w:rsidRPr="00867E0C" w:rsidRDefault="00A649B1" w:rsidP="00A649B1">
      <w:pPr>
        <w:spacing w:after="525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67E0C">
        <w:rPr>
          <w:rFonts w:ascii="Times New Roman" w:eastAsia="Times New Roman" w:hAnsi="Times New Roman" w:cs="Times New Roman"/>
          <w:i/>
          <w:iCs/>
          <w:sz w:val="24"/>
          <w:szCs w:val="24"/>
        </w:rPr>
        <w:t>The Insidious Nature of Toxic Beauty Advice in Teens' Feeds</w:t>
      </w:r>
    </w:p>
    <w:p w14:paraId="4B677997" w14:textId="77777777" w:rsidR="00A649B1" w:rsidRPr="00133B38" w:rsidRDefault="00A649B1" w:rsidP="00A649B1">
      <w:pPr>
        <w:spacing w:after="525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BB06919" w14:textId="77777777" w:rsidR="00A649B1" w:rsidRDefault="00A649B1" w:rsidP="00A649B1">
      <w:pPr>
        <w:spacing w:after="525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133B38">
        <w:rPr>
          <w:rFonts w:ascii="Times New Roman" w:eastAsia="Times New Roman" w:hAnsi="Times New Roman" w:cs="Times New Roman"/>
          <w:sz w:val="20"/>
          <w:szCs w:val="20"/>
        </w:rPr>
        <w:t xml:space="preserve">ENGLEWOOD CLIFFS, N.J., April 27, 2022 /PRNewswire/ -- Teens in the US are spending increasing amounts of time on social media. </w:t>
      </w:r>
      <w:r>
        <w:rPr>
          <w:rFonts w:ascii="Times New Roman" w:eastAsia="Times New Roman" w:hAnsi="Times New Roman" w:cs="Times New Roman"/>
          <w:sz w:val="20"/>
          <w:szCs w:val="20"/>
        </w:rPr>
        <w:t>Two</w:t>
      </w:r>
      <w:r w:rsidRPr="00133B38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three </w:t>
      </w:r>
      <w:r w:rsidRPr="00133B38">
        <w:rPr>
          <w:rFonts w:ascii="Times New Roman" w:eastAsia="Times New Roman" w:hAnsi="Times New Roman" w:cs="Times New Roman"/>
          <w:sz w:val="20"/>
          <w:szCs w:val="20"/>
        </w:rPr>
        <w:t>girls in the US are spending more t</w:t>
      </w:r>
      <w:r>
        <w:rPr>
          <w:rFonts w:ascii="Times New Roman" w:eastAsia="Times New Roman" w:hAnsi="Times New Roman" w:cs="Times New Roman"/>
          <w:sz w:val="20"/>
          <w:szCs w:val="20"/>
        </w:rPr>
        <w:t>ime</w:t>
      </w:r>
      <w:r w:rsidRPr="00133B38">
        <w:rPr>
          <w:rFonts w:ascii="Times New Roman" w:eastAsia="Times New Roman" w:hAnsi="Times New Roman" w:cs="Times New Roman"/>
          <w:sz w:val="20"/>
          <w:szCs w:val="20"/>
        </w:rPr>
        <w:t xml:space="preserve"> each day on social media, than they are spending in person with friends. </w:t>
      </w:r>
      <w:r>
        <w:rPr>
          <w:rFonts w:ascii="Times New Roman" w:eastAsia="Times New Roman" w:hAnsi="Times New Roman" w:cs="Times New Roman"/>
          <w:sz w:val="20"/>
          <w:szCs w:val="20"/>
        </w:rPr>
        <w:t>The experience is not all positive</w:t>
      </w:r>
      <w:r w:rsidRPr="00133B38">
        <w:rPr>
          <w:rFonts w:ascii="Times New Roman" w:eastAsia="Times New Roman" w:hAnsi="Times New Roman" w:cs="Times New Roman"/>
          <w:sz w:val="20"/>
          <w:szCs w:val="20"/>
        </w:rPr>
        <w:t xml:space="preserve">. In fact, </w:t>
      </w:r>
      <w:r w:rsidRPr="00867E0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1 in 2 girls </w:t>
      </w:r>
      <w:r w:rsidRPr="00133B38">
        <w:rPr>
          <w:rFonts w:ascii="Times New Roman" w:eastAsia="Times New Roman" w:hAnsi="Times New Roman" w:cs="Times New Roman"/>
          <w:sz w:val="20"/>
          <w:szCs w:val="20"/>
        </w:rPr>
        <w:t xml:space="preserve">say idealized beauty content on social media causes </w:t>
      </w:r>
      <w:r w:rsidRPr="00867E0C">
        <w:rPr>
          <w:rFonts w:ascii="Times New Roman" w:eastAsia="Times New Roman" w:hAnsi="Times New Roman" w:cs="Times New Roman"/>
          <w:b/>
          <w:bCs/>
          <w:sz w:val="20"/>
          <w:szCs w:val="20"/>
        </w:rPr>
        <w:t>low self-esteem</w:t>
      </w:r>
      <w:r w:rsidRPr="00133B3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9BCDCB8" w14:textId="77777777" w:rsidR="00A649B1" w:rsidRDefault="00A649B1" w:rsidP="00A649B1">
      <w:pPr>
        <w:spacing w:after="525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133B38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7D6C4340" w14:textId="77777777" w:rsidR="00A649B1" w:rsidRDefault="00A649B1" w:rsidP="00A649B1">
      <w:pPr>
        <w:spacing w:after="525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Dove found </w:t>
      </w:r>
      <w:proofErr w:type="gramStart"/>
      <w:r w:rsidRPr="00133B38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z w:val="20"/>
          <w:szCs w:val="20"/>
        </w:rPr>
        <w:t>when</w:t>
      </w:r>
      <w:proofErr w:type="gramEnd"/>
      <w:r w:rsidRPr="00133B38">
        <w:rPr>
          <w:rFonts w:ascii="Times New Roman" w:eastAsia="Times New Roman" w:hAnsi="Times New Roman" w:cs="Times New Roman"/>
          <w:sz w:val="20"/>
          <w:szCs w:val="20"/>
        </w:rPr>
        <w:t xml:space="preserve"> girls realize that less time on social media and taking control of what they scroll,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this becomes </w:t>
      </w:r>
      <w:r w:rsidRPr="00133B38">
        <w:rPr>
          <w:rFonts w:ascii="Times New Roman" w:eastAsia="Times New Roman" w:hAnsi="Times New Roman" w:cs="Times New Roman"/>
          <w:sz w:val="20"/>
          <w:szCs w:val="20"/>
        </w:rPr>
        <w:t xml:space="preserve">part of the solution. In fact, </w:t>
      </w:r>
      <w:r w:rsidRPr="00867E0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7 in 10 girls </w:t>
      </w:r>
      <w:r w:rsidRPr="00867E0C">
        <w:rPr>
          <w:rFonts w:ascii="Times New Roman" w:eastAsia="Times New Roman" w:hAnsi="Times New Roman" w:cs="Times New Roman"/>
          <w:b/>
          <w:bCs/>
          <w:sz w:val="20"/>
          <w:szCs w:val="20"/>
        </w:rPr>
        <w:t>felt better</w:t>
      </w:r>
      <w:r w:rsidRPr="00133B38">
        <w:rPr>
          <w:rFonts w:ascii="Times New Roman" w:eastAsia="Times New Roman" w:hAnsi="Times New Roman" w:cs="Times New Roman"/>
          <w:sz w:val="20"/>
          <w:szCs w:val="20"/>
        </w:rPr>
        <w:t xml:space="preserve"> after unfollowing idealized beauty content on social media.</w:t>
      </w:r>
    </w:p>
    <w:p w14:paraId="3D5CE83C" w14:textId="77777777" w:rsidR="00A649B1" w:rsidRPr="00133B38" w:rsidRDefault="00A649B1" w:rsidP="00A649B1">
      <w:pPr>
        <w:spacing w:after="525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133B38">
        <w:rPr>
          <w:rFonts w:ascii="Times New Roman" w:eastAsia="Times New Roman" w:hAnsi="Times New Roman" w:cs="Times New Roman"/>
          <w:sz w:val="20"/>
          <w:szCs w:val="20"/>
        </w:rPr>
        <w:t xml:space="preserve">  </w:t>
      </w:r>
    </w:p>
    <w:p w14:paraId="3046148C" w14:textId="77777777" w:rsidR="00A649B1" w:rsidRDefault="00A649B1" w:rsidP="00A649B1">
      <w:pPr>
        <w:spacing w:after="525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133B38">
        <w:rPr>
          <w:rFonts w:ascii="Times New Roman" w:eastAsia="Times New Roman" w:hAnsi="Times New Roman" w:cs="Times New Roman"/>
          <w:sz w:val="20"/>
          <w:szCs w:val="20"/>
        </w:rPr>
        <w:t xml:space="preserve">For years, Dove has championed wider definitions of beauty and has </w:t>
      </w:r>
      <w:proofErr w:type="gramStart"/>
      <w:r w:rsidRPr="00133B38">
        <w:rPr>
          <w:rFonts w:ascii="Times New Roman" w:eastAsia="Times New Roman" w:hAnsi="Times New Roman" w:cs="Times New Roman"/>
          <w:sz w:val="20"/>
          <w:szCs w:val="20"/>
        </w:rPr>
        <w:t>taken action</w:t>
      </w:r>
      <w:proofErr w:type="gramEnd"/>
      <w:r w:rsidRPr="00133B38">
        <w:rPr>
          <w:rFonts w:ascii="Times New Roman" w:eastAsia="Times New Roman" w:hAnsi="Times New Roman" w:cs="Times New Roman"/>
          <w:sz w:val="20"/>
          <w:szCs w:val="20"/>
        </w:rPr>
        <w:t xml:space="preserve"> towards making social media a more positive place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B8F1508" w14:textId="77777777" w:rsidR="00A649B1" w:rsidRDefault="00A649B1" w:rsidP="00A649B1">
      <w:pPr>
        <w:spacing w:after="525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0B26830A" w14:textId="77777777" w:rsidR="00A649B1" w:rsidRDefault="00A649B1" w:rsidP="00A649B1">
      <w:pPr>
        <w:spacing w:after="525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latest effort is this website #DetoxYourFeed. &lt;</w:t>
      </w:r>
      <w:r w:rsidRPr="000A357B">
        <w:rPr>
          <w:rFonts w:ascii="Times New Roman" w:eastAsia="Times New Roman" w:hAnsi="Times New Roman" w:cs="Times New Roman"/>
          <w:sz w:val="20"/>
          <w:szCs w:val="20"/>
        </w:rPr>
        <w:t>https://www.dove.com/us/en/stories/campaigns/detoxify.html</w:t>
      </w:r>
      <w:r>
        <w:rPr>
          <w:rFonts w:ascii="Times New Roman" w:eastAsia="Times New Roman" w:hAnsi="Times New Roman" w:cs="Times New Roman"/>
          <w:sz w:val="20"/>
          <w:szCs w:val="20"/>
        </w:rPr>
        <w:t>&gt;</w:t>
      </w:r>
    </w:p>
    <w:p w14:paraId="5F7DD3C6" w14:textId="77777777" w:rsidR="00A649B1" w:rsidRDefault="00A649B1" w:rsidP="00A649B1">
      <w:pPr>
        <w:spacing w:after="525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79323528" w14:textId="77777777" w:rsidR="00A649B1" w:rsidRDefault="00A649B1" w:rsidP="00A649B1">
      <w:pPr>
        <w:spacing w:after="525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133B38">
        <w:rPr>
          <w:rFonts w:ascii="Times New Roman" w:eastAsia="Times New Roman" w:hAnsi="Times New Roman" w:cs="Times New Roman"/>
          <w:sz w:val="20"/>
          <w:szCs w:val="20"/>
        </w:rPr>
        <w:t xml:space="preserve">Through a series of films, educational content, and partnerships with inspiring voices, the campaign encourages necessary conversations between parents, </w:t>
      </w:r>
      <w:proofErr w:type="gramStart"/>
      <w:r w:rsidRPr="00133B38">
        <w:rPr>
          <w:rFonts w:ascii="Times New Roman" w:eastAsia="Times New Roman" w:hAnsi="Times New Roman" w:cs="Times New Roman"/>
          <w:sz w:val="20"/>
          <w:szCs w:val="20"/>
        </w:rPr>
        <w:t>caregivers</w:t>
      </w:r>
      <w:proofErr w:type="gramEnd"/>
      <w:r w:rsidRPr="00133B38">
        <w:rPr>
          <w:rFonts w:ascii="Times New Roman" w:eastAsia="Times New Roman" w:hAnsi="Times New Roman" w:cs="Times New Roman"/>
          <w:sz w:val="20"/>
          <w:szCs w:val="20"/>
        </w:rPr>
        <w:t xml:space="preserve"> and teens about the dangers of toxic beauty advice.</w:t>
      </w:r>
    </w:p>
    <w:p w14:paraId="162E44C2" w14:textId="77777777" w:rsidR="00A649B1" w:rsidRPr="00133B38" w:rsidRDefault="00A649B1" w:rsidP="00A649B1">
      <w:pPr>
        <w:spacing w:after="525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08107875" w14:textId="77777777" w:rsidR="00A649B1" w:rsidRDefault="00A649B1" w:rsidP="00A649B1">
      <w:pPr>
        <w:spacing w:after="525" w:line="240" w:lineRule="auto"/>
        <w:contextualSpacing/>
        <w:rPr>
          <w:rFonts w:ascii="Times New Roman" w:eastAsia="Times New Roman" w:hAnsi="Times New Roman" w:cs="Times New Roman"/>
          <w:color w:val="4472C4" w:themeColor="accent1"/>
          <w:sz w:val="20"/>
          <w:szCs w:val="20"/>
          <w:u w:val="single"/>
        </w:rPr>
      </w:pPr>
      <w:r w:rsidRPr="00133B38">
        <w:rPr>
          <w:rFonts w:ascii="Times New Roman" w:eastAsia="Times New Roman" w:hAnsi="Times New Roman" w:cs="Times New Roman"/>
          <w:sz w:val="20"/>
          <w:szCs w:val="20"/>
        </w:rPr>
        <w:t xml:space="preserve">Media Contact: Dana </w:t>
      </w:r>
      <w:proofErr w:type="spellStart"/>
      <w:r w:rsidRPr="00133B38">
        <w:rPr>
          <w:rFonts w:ascii="Times New Roman" w:eastAsia="Times New Roman" w:hAnsi="Times New Roman" w:cs="Times New Roman"/>
          <w:sz w:val="20"/>
          <w:szCs w:val="20"/>
        </w:rPr>
        <w:t>Paolucci</w:t>
      </w:r>
      <w:proofErr w:type="spellEnd"/>
      <w:r w:rsidRPr="00133B38">
        <w:rPr>
          <w:rFonts w:ascii="Times New Roman" w:eastAsia="Times New Roman" w:hAnsi="Times New Roman" w:cs="Times New Roman"/>
          <w:sz w:val="20"/>
          <w:szCs w:val="20"/>
        </w:rPr>
        <w:t> </w:t>
      </w:r>
      <w:hyperlink r:id="rId5" w:tgtFrame="_blank" w:history="1">
        <w:r w:rsidRPr="00867E0C">
          <w:rPr>
            <w:rFonts w:ascii="Times New Roman" w:eastAsia="Times New Roman" w:hAnsi="Times New Roman" w:cs="Times New Roman"/>
            <w:color w:val="4472C4" w:themeColor="accent1"/>
            <w:sz w:val="20"/>
            <w:szCs w:val="20"/>
            <w:u w:val="single"/>
          </w:rPr>
          <w:t>Dana.Paolucci@edelman.com </w:t>
        </w:r>
      </w:hyperlink>
    </w:p>
    <w:p w14:paraId="7AE9D9E5" w14:textId="77777777" w:rsidR="00A649B1" w:rsidRDefault="00A649B1" w:rsidP="00A649B1">
      <w:pPr>
        <w:spacing w:after="525" w:line="240" w:lineRule="auto"/>
        <w:contextualSpacing/>
        <w:rPr>
          <w:rFonts w:ascii="Times New Roman" w:eastAsia="Times New Roman" w:hAnsi="Times New Roman" w:cs="Times New Roman"/>
          <w:color w:val="4472C4" w:themeColor="accent1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B1777" wp14:editId="0C501B88">
                <wp:simplePos x="0" y="0"/>
                <wp:positionH relativeFrom="column">
                  <wp:posOffset>620773</wp:posOffset>
                </wp:positionH>
                <wp:positionV relativeFrom="paragraph">
                  <wp:posOffset>117255</wp:posOffset>
                </wp:positionV>
                <wp:extent cx="5218199" cy="399547"/>
                <wp:effectExtent l="0" t="0" r="20955" b="1968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8199" cy="39954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1D965" id="Rectangle: Rounded Corners 1" o:spid="_x0000_s1026" style="position:absolute;margin-left:48.9pt;margin-top:9.25pt;width:410.9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" filled="f" strokecolor="black [3213]" strokeweight="1pt">
                <v:stroke joinstyle="miter"/>
              </v:roundrect>
            </w:pict>
          </mc:Fallback>
        </mc:AlternateContent>
      </w:r>
    </w:p>
    <w:p w14:paraId="78592BA3" w14:textId="77777777" w:rsidR="00A649B1" w:rsidRPr="00867E0C" w:rsidRDefault="00A649B1" w:rsidP="00A649B1">
      <w:pPr>
        <w:spacing w:after="525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  <w:tab/>
        <w:t xml:space="preserve">         </w:t>
      </w:r>
      <w:r w:rsidRPr="00867E0C">
        <w:rPr>
          <w:rFonts w:ascii="Times New Roman" w:eastAsia="Times New Roman" w:hAnsi="Times New Roman" w:cs="Times New Roman"/>
          <w:sz w:val="20"/>
          <w:szCs w:val="20"/>
        </w:rPr>
        <w:t>1. What percentage of girls say idealize beauty content on social media causes low self-esteem?</w:t>
      </w:r>
    </w:p>
    <w:p w14:paraId="0FEBF963" w14:textId="77777777" w:rsidR="00A649B1" w:rsidRPr="00867E0C" w:rsidRDefault="00A649B1" w:rsidP="00A649B1">
      <w:pPr>
        <w:spacing w:after="525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67E0C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867E0C">
        <w:rPr>
          <w:rFonts w:ascii="Times New Roman" w:eastAsia="Times New Roman" w:hAnsi="Times New Roman" w:cs="Times New Roman"/>
          <w:sz w:val="20"/>
          <w:szCs w:val="20"/>
        </w:rPr>
        <w:t>2. What percentage of girls felt better after unfollowing idealized beauty content on social media?</w:t>
      </w:r>
      <w:r w:rsidRPr="00867E0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5C4D85F" w14:textId="2E46CBCF" w:rsidR="00A649B1" w:rsidRDefault="00A649B1" w:rsidP="00C72DBE">
      <w:pPr>
        <w:spacing w:line="240" w:lineRule="auto"/>
        <w:contextualSpacing/>
      </w:pPr>
    </w:p>
    <w:p w14:paraId="6D059379" w14:textId="09F7698B" w:rsidR="00A649B1" w:rsidRDefault="00A649B1" w:rsidP="00C72DBE">
      <w:pPr>
        <w:spacing w:line="240" w:lineRule="auto"/>
        <w:contextualSpacing/>
      </w:pPr>
    </w:p>
    <w:p w14:paraId="7398B237" w14:textId="43F9D513" w:rsidR="00A649B1" w:rsidRDefault="00A649B1" w:rsidP="00C72DBE">
      <w:pPr>
        <w:spacing w:line="240" w:lineRule="auto"/>
        <w:contextualSpacing/>
      </w:pPr>
    </w:p>
    <w:p w14:paraId="627025B9" w14:textId="036412A9" w:rsidR="00A649B1" w:rsidRDefault="00A649B1" w:rsidP="00C72DBE">
      <w:pPr>
        <w:spacing w:line="240" w:lineRule="auto"/>
        <w:contextualSpacing/>
      </w:pPr>
    </w:p>
    <w:p w14:paraId="312C98D0" w14:textId="16EF3EFA" w:rsidR="00A649B1" w:rsidRDefault="00A649B1" w:rsidP="00C72DBE">
      <w:pPr>
        <w:spacing w:line="240" w:lineRule="auto"/>
        <w:contextualSpacing/>
      </w:pPr>
    </w:p>
    <w:p w14:paraId="734FC75F" w14:textId="77281CF0" w:rsidR="00A649B1" w:rsidRDefault="00A649B1" w:rsidP="00A649B1">
      <w:pPr>
        <w:spacing w:line="240" w:lineRule="auto"/>
        <w:contextualSpacing/>
        <w:jc w:val="center"/>
      </w:pPr>
      <w:r>
        <w:t>Page #2 (Last Page)</w:t>
      </w:r>
    </w:p>
    <w:sectPr w:rsidR="00A649B1" w:rsidSect="00DB34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16"/>
    <w:rsid w:val="0016027D"/>
    <w:rsid w:val="00172916"/>
    <w:rsid w:val="007B13BD"/>
    <w:rsid w:val="00A649B1"/>
    <w:rsid w:val="00C72DBE"/>
    <w:rsid w:val="00D2402E"/>
    <w:rsid w:val="00D86824"/>
    <w:rsid w:val="00DB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FBB19"/>
  <w15:chartTrackingRefBased/>
  <w15:docId w15:val="{69A02C05-E6C5-4925-8684-BFDB1A24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a.Paolucci@edelman.com%C2%A0" TargetMode="External"/><Relationship Id="rId4" Type="http://schemas.openxmlformats.org/officeDocument/2006/relationships/hyperlink" Target="https://www.prnewswire.com/news/do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ino</dc:creator>
  <cp:keywords/>
  <dc:description/>
  <cp:lastModifiedBy>john ino</cp:lastModifiedBy>
  <cp:revision>3</cp:revision>
  <dcterms:created xsi:type="dcterms:W3CDTF">2023-01-08T05:23:00Z</dcterms:created>
  <dcterms:modified xsi:type="dcterms:W3CDTF">2023-01-08T05:26:00Z</dcterms:modified>
</cp:coreProperties>
</file>